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A9" w:rsidRDefault="00C96FA9" w:rsidP="00AB174E">
      <w:pPr>
        <w:jc w:val="right"/>
      </w:pPr>
    </w:p>
    <w:p w:rsidR="00AB174E" w:rsidRDefault="00C96FA9" w:rsidP="00AB174E">
      <w:pPr>
        <w:jc w:val="right"/>
      </w:pPr>
      <w:proofErr w:type="spellStart"/>
      <w:r>
        <w:t>M</w:t>
      </w:r>
      <w:r w:rsidR="00AB174E">
        <w:t>arieville</w:t>
      </w:r>
      <w:proofErr w:type="spellEnd"/>
      <w:r w:rsidR="00AB174E">
        <w:t xml:space="preserve">, le </w:t>
      </w:r>
      <w:r w:rsidR="00200DD8">
        <w:t>20</w:t>
      </w:r>
      <w:r w:rsidR="00AB174E">
        <w:t xml:space="preserve"> janvier 2016</w:t>
      </w:r>
    </w:p>
    <w:p w:rsidR="00AB174E" w:rsidRDefault="00AB174E" w:rsidP="00AB174E"/>
    <w:p w:rsidR="00AB174E" w:rsidRDefault="00AB174E" w:rsidP="00AB174E"/>
    <w:p w:rsidR="00AB174E" w:rsidRDefault="00AB174E" w:rsidP="00AB174E">
      <w:pPr>
        <w:pStyle w:val="Titre1"/>
      </w:pPr>
      <w:r>
        <w:t>Objet </w:t>
      </w:r>
      <w:proofErr w:type="gramStart"/>
      <w:r>
        <w:t>:  Demande</w:t>
      </w:r>
      <w:proofErr w:type="gramEnd"/>
      <w:r>
        <w:t xml:space="preserve"> de commandite</w:t>
      </w:r>
    </w:p>
    <w:p w:rsidR="00AB174E" w:rsidRDefault="00AB174E" w:rsidP="00AB174E"/>
    <w:p w:rsidR="00AB174E" w:rsidRDefault="00AB174E" w:rsidP="00AB174E"/>
    <w:p w:rsidR="00AB174E" w:rsidRDefault="00AB174E" w:rsidP="00AB174E">
      <w:pPr>
        <w:rPr>
          <w:i/>
          <w:iCs/>
        </w:rPr>
      </w:pPr>
      <w:r>
        <w:rPr>
          <w:i/>
          <w:iCs/>
        </w:rPr>
        <w:t>Madame, Monsieur,</w:t>
      </w:r>
    </w:p>
    <w:p w:rsidR="00AB174E" w:rsidRDefault="00AB174E" w:rsidP="00AB174E"/>
    <w:p w:rsidR="00200DD8" w:rsidRDefault="00AB174E" w:rsidP="00200DD8">
      <w:pPr>
        <w:jc w:val="both"/>
      </w:pPr>
      <w:r w:rsidRPr="00200DD8">
        <w:t xml:space="preserve">Une année bien remplie se termine pour le </w:t>
      </w:r>
      <w:r w:rsidRPr="00200DD8">
        <w:rPr>
          <w:i/>
          <w:iCs/>
        </w:rPr>
        <w:t xml:space="preserve">CPA </w:t>
      </w:r>
      <w:proofErr w:type="spellStart"/>
      <w:r w:rsidRPr="00200DD8">
        <w:rPr>
          <w:i/>
          <w:iCs/>
        </w:rPr>
        <w:t>Marieville</w:t>
      </w:r>
      <w:proofErr w:type="spellEnd"/>
      <w:r w:rsidRPr="00200DD8">
        <w:rPr>
          <w:i/>
          <w:iCs/>
        </w:rPr>
        <w:t>.</w:t>
      </w:r>
      <w:r w:rsidRPr="00200DD8">
        <w:t xml:space="preserve"> Peu de temps pour du repos, car il faut déjà entreprendre avec énergie de planifier et d’organiser la session de spectacle. Pour nous aider à réaliser cette programmation et atteindre nos objectifs de stimuler et permettre </w:t>
      </w:r>
      <w:r w:rsidR="00C96FA9" w:rsidRPr="00200DD8">
        <w:t>à plus de 50 p</w:t>
      </w:r>
      <w:r w:rsidRPr="00200DD8">
        <w:t xml:space="preserve">atineurs de s’épanouir dans leur sport, nous avons besoin de partenaires.  </w:t>
      </w:r>
      <w:r w:rsidRPr="00200DD8">
        <w:rPr>
          <w:b/>
          <w:bCs/>
        </w:rPr>
        <w:t xml:space="preserve">Ainsi, nous sollicitons votre implication financière pour la Revue sur glace </w:t>
      </w:r>
      <w:r w:rsidR="00C96FA9" w:rsidRPr="00200DD8">
        <w:rPr>
          <w:b/>
          <w:bCs/>
        </w:rPr>
        <w:t>qui aura lieu le 23 avril 2016</w:t>
      </w:r>
      <w:r w:rsidRPr="00200DD8">
        <w:t xml:space="preserve">.  </w:t>
      </w:r>
      <w:r w:rsidR="00200DD8">
        <w:t>N</w:t>
      </w:r>
      <w:r w:rsidR="00200DD8" w:rsidRPr="00200DD8">
        <w:t xml:space="preserve">ous vous donnons la possibilité d’inclure votre publicité dans notre programme souvenir. </w:t>
      </w:r>
    </w:p>
    <w:p w:rsidR="00200DD8" w:rsidRDefault="00200DD8" w:rsidP="00200DD8">
      <w:pPr>
        <w:jc w:val="both"/>
      </w:pPr>
    </w:p>
    <w:p w:rsidR="00200DD8" w:rsidRPr="00200DD8" w:rsidRDefault="00200DD8" w:rsidP="00200DD8">
      <w:pPr>
        <w:jc w:val="both"/>
      </w:pPr>
      <w:r w:rsidRPr="00200DD8">
        <w:t>Nous vous offrons trois (3) options, soit :</w:t>
      </w:r>
    </w:p>
    <w:p w:rsidR="00200DD8" w:rsidRPr="00200DD8" w:rsidRDefault="00200DD8" w:rsidP="00200DD8">
      <w:pPr>
        <w:jc w:val="both"/>
      </w:pPr>
    </w:p>
    <w:p w:rsidR="00200DD8" w:rsidRPr="00200DD8" w:rsidRDefault="00200DD8" w:rsidP="00200DD8">
      <w:pPr>
        <w:pStyle w:val="a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szCs w:val="24"/>
          <w:lang w:val="fr-CA"/>
        </w:rPr>
      </w:pPr>
      <w:r w:rsidRPr="00200DD8">
        <w:rPr>
          <w:szCs w:val="24"/>
          <w:lang w:val="fr-CA"/>
        </w:rPr>
        <w:t>une page de publicité pour 150,00 $ (8 ½ X 11)</w:t>
      </w:r>
    </w:p>
    <w:p w:rsidR="00200DD8" w:rsidRPr="00200DD8" w:rsidRDefault="00200DD8" w:rsidP="00200DD8">
      <w:pPr>
        <w:pStyle w:val="a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szCs w:val="24"/>
          <w:lang w:val="fr-CA"/>
        </w:rPr>
      </w:pPr>
      <w:r w:rsidRPr="00200DD8">
        <w:rPr>
          <w:szCs w:val="24"/>
          <w:lang w:val="fr-CA"/>
        </w:rPr>
        <w:t>une demi-page pour 75,00 $ (8 ½ X 5 ½)</w:t>
      </w:r>
    </w:p>
    <w:p w:rsidR="00AB174E" w:rsidRPr="00200DD8" w:rsidRDefault="00200DD8" w:rsidP="00200DD8">
      <w:pPr>
        <w:pStyle w:val="a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szCs w:val="24"/>
          <w:lang w:val="fr-CA"/>
        </w:rPr>
      </w:pPr>
      <w:r w:rsidRPr="00200DD8">
        <w:rPr>
          <w:szCs w:val="24"/>
          <w:lang w:val="fr-CA"/>
        </w:rPr>
        <w:t>un quart de page pour 50,00 $ (</w:t>
      </w:r>
      <w:r>
        <w:rPr>
          <w:szCs w:val="24"/>
          <w:lang w:val="fr-CA"/>
        </w:rPr>
        <w:t xml:space="preserve">format </w:t>
      </w:r>
      <w:r w:rsidRPr="00200DD8">
        <w:rPr>
          <w:szCs w:val="24"/>
          <w:lang w:val="fr-CA"/>
        </w:rPr>
        <w:t>carte d’affaire)</w:t>
      </w:r>
    </w:p>
    <w:p w:rsidR="00C96FA9" w:rsidRDefault="00C96FA9" w:rsidP="00AB174E">
      <w:pPr>
        <w:pStyle w:val="Corpsdetexte"/>
      </w:pPr>
    </w:p>
    <w:p w:rsidR="00AB174E" w:rsidRDefault="00AB174E" w:rsidP="00AB174E">
      <w:pPr>
        <w:pStyle w:val="Corpsdetexte"/>
      </w:pPr>
      <w:r>
        <w:t xml:space="preserve">Nous sommes heureux de pouvoir poursuivre notre mission depuis maintenant </w:t>
      </w:r>
      <w:r w:rsidR="00C96FA9" w:rsidRPr="00C96FA9">
        <w:t>40</w:t>
      </w:r>
      <w:r w:rsidRPr="00C96FA9">
        <w:t xml:space="preserve"> ans</w:t>
      </w:r>
      <w:r>
        <w:t xml:space="preserve"> et sommes confiants pour l’avenir.  La qualité de vie et le bien-être des nos enfants est une préoccupation d’actualité constante qui nous tient à cœur. Nous profitons de l’occasion pour vous remercier d’étudier avec attention cette demande et soyez confiants de notre engagement auprès de nos patineurs.  Nous vous prions d’agréer, </w:t>
      </w:r>
      <w:r>
        <w:rPr>
          <w:i/>
          <w:iCs/>
        </w:rPr>
        <w:t>Madame, Monsieur</w:t>
      </w:r>
      <w:r>
        <w:t>, l’expression de nos salutations les meilleures.</w:t>
      </w:r>
    </w:p>
    <w:p w:rsidR="00AB174E" w:rsidRDefault="00AB174E" w:rsidP="00AB174E">
      <w:pPr>
        <w:pStyle w:val="Corpsdetexte"/>
      </w:pPr>
    </w:p>
    <w:p w:rsidR="00AB174E" w:rsidRDefault="00AB174E" w:rsidP="00AB174E">
      <w:pPr>
        <w:pStyle w:val="Corpsdetexte"/>
      </w:pPr>
    </w:p>
    <w:p w:rsidR="00AB174E" w:rsidRPr="00C96FA9" w:rsidRDefault="00AB174E" w:rsidP="00AB174E">
      <w:pPr>
        <w:pStyle w:val="Corpsdetexte"/>
        <w:rPr>
          <w:rFonts w:ascii="Bradley Hand ITC" w:hAnsi="Bradley Hand ITC"/>
          <w:b/>
          <w:bCs/>
          <w:sz w:val="28"/>
        </w:rPr>
      </w:pPr>
      <w:r w:rsidRPr="00C96FA9">
        <w:rPr>
          <w:rFonts w:ascii="Bradley Hand ITC" w:hAnsi="Bradley Hand ITC"/>
          <w:b/>
          <w:bCs/>
          <w:sz w:val="28"/>
        </w:rPr>
        <w:t xml:space="preserve">Sophie </w:t>
      </w:r>
      <w:proofErr w:type="spellStart"/>
      <w:r w:rsidRPr="00C96FA9">
        <w:rPr>
          <w:rFonts w:ascii="Bradley Hand ITC" w:hAnsi="Bradley Hand ITC"/>
          <w:b/>
          <w:bCs/>
          <w:sz w:val="28"/>
        </w:rPr>
        <w:t>Dugrenier</w:t>
      </w:r>
      <w:proofErr w:type="spellEnd"/>
    </w:p>
    <w:p w:rsidR="00AB174E" w:rsidRDefault="00AB174E" w:rsidP="00AB174E">
      <w:pPr>
        <w:pStyle w:val="Corpsdetexte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Co-Responsable</w:t>
      </w:r>
      <w:proofErr w:type="spellEnd"/>
      <w:r>
        <w:rPr>
          <w:b/>
          <w:bCs/>
          <w:i/>
          <w:iCs/>
        </w:rPr>
        <w:t xml:space="preserve"> de la Revue sur glace 2016 </w:t>
      </w:r>
    </w:p>
    <w:p w:rsidR="00C96FA9" w:rsidRDefault="005A5157" w:rsidP="00AB174E">
      <w:pPr>
        <w:pStyle w:val="Corpsdetexte"/>
        <w:rPr>
          <w:b/>
          <w:bCs/>
          <w:i/>
          <w:iCs/>
        </w:rPr>
      </w:pPr>
      <w:r>
        <w:rPr>
          <w:b/>
          <w:bCs/>
          <w:i/>
          <w:iCs/>
        </w:rPr>
        <w:t>514-714-0848</w:t>
      </w:r>
    </w:p>
    <w:p w:rsidR="005A5157" w:rsidRDefault="008A1576" w:rsidP="00AB174E">
      <w:pPr>
        <w:pStyle w:val="Corpsdetexte"/>
        <w:rPr>
          <w:b/>
          <w:bCs/>
          <w:i/>
          <w:iCs/>
        </w:rPr>
      </w:pPr>
      <w:hyperlink r:id="rId7" w:history="1">
        <w:r w:rsidR="005A5157" w:rsidRPr="00E57666">
          <w:rPr>
            <w:rStyle w:val="Lienhypertexte"/>
            <w:b/>
            <w:bCs/>
            <w:i/>
            <w:iCs/>
          </w:rPr>
          <w:t>sdugrenier@hotmail.com</w:t>
        </w:r>
      </w:hyperlink>
    </w:p>
    <w:p w:rsidR="00C96FA9" w:rsidRDefault="00C96FA9" w:rsidP="00AB174E">
      <w:pPr>
        <w:pStyle w:val="Corpsdetexte"/>
        <w:rPr>
          <w:b/>
          <w:bCs/>
          <w:i/>
          <w:iCs/>
        </w:rPr>
      </w:pPr>
    </w:p>
    <w:p w:rsidR="00C96FA9" w:rsidRPr="00C96FA9" w:rsidRDefault="00C96FA9" w:rsidP="00AB174E">
      <w:pPr>
        <w:pStyle w:val="Corpsdetexte"/>
        <w:rPr>
          <w:rFonts w:ascii="Bradley Hand ITC" w:hAnsi="Bradley Hand ITC"/>
          <w:b/>
          <w:bCs/>
          <w:iCs/>
          <w:sz w:val="28"/>
        </w:rPr>
      </w:pPr>
      <w:proofErr w:type="spellStart"/>
      <w:r w:rsidRPr="00C96FA9">
        <w:rPr>
          <w:rFonts w:ascii="Bradley Hand ITC" w:hAnsi="Bradley Hand ITC"/>
          <w:b/>
          <w:bCs/>
          <w:iCs/>
          <w:sz w:val="28"/>
        </w:rPr>
        <w:t>Casandra</w:t>
      </w:r>
      <w:proofErr w:type="spellEnd"/>
      <w:r w:rsidRPr="00C96FA9">
        <w:rPr>
          <w:rFonts w:ascii="Bradley Hand ITC" w:hAnsi="Bradley Hand ITC"/>
          <w:b/>
          <w:bCs/>
          <w:iCs/>
          <w:sz w:val="28"/>
        </w:rPr>
        <w:t xml:space="preserve"> Martin</w:t>
      </w:r>
    </w:p>
    <w:p w:rsidR="00C96FA9" w:rsidRDefault="00C96FA9" w:rsidP="00AB174E">
      <w:pPr>
        <w:pStyle w:val="Corpsdetexte"/>
        <w:rPr>
          <w:b/>
          <w:bCs/>
          <w:i/>
          <w:iCs/>
        </w:rPr>
      </w:pPr>
      <w:r>
        <w:rPr>
          <w:b/>
          <w:bCs/>
          <w:i/>
          <w:iCs/>
        </w:rPr>
        <w:t xml:space="preserve">Directrice artistique et </w:t>
      </w:r>
    </w:p>
    <w:p w:rsidR="00C96FA9" w:rsidRDefault="00C96FA9" w:rsidP="00AB174E">
      <w:pPr>
        <w:pStyle w:val="Corpsdetexte"/>
        <w:rPr>
          <w:b/>
          <w:bCs/>
          <w:i/>
          <w:iCs/>
        </w:rPr>
      </w:pPr>
      <w:proofErr w:type="spellStart"/>
      <w:proofErr w:type="gramStart"/>
      <w:r>
        <w:rPr>
          <w:b/>
          <w:bCs/>
          <w:i/>
          <w:iCs/>
        </w:rPr>
        <w:t>co-responsable</w:t>
      </w:r>
      <w:proofErr w:type="spellEnd"/>
      <w:proofErr w:type="gramEnd"/>
      <w:r>
        <w:rPr>
          <w:b/>
          <w:bCs/>
          <w:i/>
          <w:iCs/>
        </w:rPr>
        <w:t xml:space="preserve"> de la Revue sur glace 2016</w:t>
      </w:r>
    </w:p>
    <w:p w:rsidR="00545C10" w:rsidRDefault="00545C10"/>
    <w:sectPr w:rsidR="00545C10" w:rsidSect="00DD2787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74E" w:rsidRDefault="00AB174E" w:rsidP="00AB174E">
      <w:r>
        <w:separator/>
      </w:r>
    </w:p>
  </w:endnote>
  <w:endnote w:type="continuationSeparator" w:id="0">
    <w:p w:rsidR="00AB174E" w:rsidRDefault="00AB174E" w:rsidP="00AB1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74E" w:rsidRDefault="00AB174E" w:rsidP="00AB174E">
      <w:r>
        <w:separator/>
      </w:r>
    </w:p>
  </w:footnote>
  <w:footnote w:type="continuationSeparator" w:id="0">
    <w:p w:rsidR="00AB174E" w:rsidRDefault="00AB174E" w:rsidP="00AB17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A9" w:rsidRDefault="00C96FA9">
    <w:pPr>
      <w:pStyle w:val="En-tte"/>
      <w:pBdr>
        <w:bottom w:val="single" w:sz="4" w:space="1" w:color="auto"/>
      </w:pBdr>
      <w:jc w:val="center"/>
      <w:rPr>
        <w:i/>
        <w:iCs/>
        <w:sz w:val="48"/>
      </w:rPr>
    </w:pPr>
    <w:r>
      <w:rPr>
        <w:i/>
        <w:iCs/>
        <w:noProof/>
        <w:sz w:val="48"/>
        <w:lang w:eastAsia="fr-CA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-642620</wp:posOffset>
          </wp:positionH>
          <wp:positionV relativeFrom="paragraph">
            <wp:posOffset>-287655</wp:posOffset>
          </wp:positionV>
          <wp:extent cx="1438910" cy="1571625"/>
          <wp:effectExtent l="19050" t="0" r="8890" b="0"/>
          <wp:wrapNone/>
          <wp:docPr id="5" name="Image 13" descr="LogoCP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PA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 w:rsidR="00C96FA9" w:rsidRDefault="008A1576">
    <w:pPr>
      <w:pStyle w:val="En-tte"/>
      <w:pBdr>
        <w:bottom w:val="single" w:sz="4" w:space="1" w:color="auto"/>
      </w:pBdr>
      <w:jc w:val="center"/>
      <w:rPr>
        <w:i/>
        <w:iCs/>
        <w:sz w:val="48"/>
      </w:rPr>
    </w:pPr>
    <w:r>
      <w:rPr>
        <w:i/>
        <w:iCs/>
        <w:noProof/>
        <w:sz w:val="48"/>
        <w:lang w:eastAsia="fr-CA"/>
      </w:rPr>
      <w:pict>
        <v:group id="_x0000_s2049" alt="barres de niveau" style="position:absolute;left:0;text-align:left;margin-left:135.65pt;margin-top:78.55pt;width:402.85pt;height:11.8pt;z-index:251660288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">
          <v:rect id="Rectangle 4" o:spid="_x0000_s2050" style="position:absolute;left:194310;top:186903;width:22860;height:11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LcxcQA&#10;AADaAAAADwAAAGRycy9kb3ducmV2LnhtbESPT2sCMRTE7wW/Q3hCbzXrKsVujSKiIB5a/HPx9tg8&#10;k8XNy7KJuvXTm0Khx2FmfsNM552rxY3aUHlWMBxkIIhLrys2Co6H9dsERIjIGmvPpOCHAsxnvZcp&#10;FtrfeUe3fTQiQTgUqMDG2BRShtKSwzDwDXHyzr51GJNsjdQt3hPc1TLPsnfpsOK0YLGhpaXysr86&#10;BdvvhzWnzcocm0XMT8OPK+XjL6Ve+93iE0SkLv6H/9obrWAEv1fSDZ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S3MXEAAAA2gAAAA8AAAAAAAAAAAAAAAAAmAIAAGRycy9k&#10;b3ducmV2LnhtbFBLBQYAAAAABAAEAPUAAACJAwAAAAA=&#10;" fillcolor="#c6d6ef" stroked="f" strokeweight="0" insetpen="t">
            <v:shadow color="#ccc"/>
            <o:lock v:ext="edit" shapetype="t"/>
            <v:textbox inset="2.88pt,2.88pt,2.88pt,2.88pt"/>
          </v:rect>
          <v:rect id="Rectangle 5" o:spid="_x0000_s2051" style="position:absolute;left:217170;top:186903;width:22860;height:11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4HosUA&#10;AADaAAAADwAAAGRycy9kb3ducmV2LnhtbESPQWvCQBSE74L/YXlCb7qpWJHUVWqhWLClNYq9PrLP&#10;bDD7NsluNf33XUHwOMzMN8x82dlKnKn1pWMFj6MEBHHudMmFgv3ubTgD4QOyxsoxKfgjD8tFvzfH&#10;VLsLb+mchUJECPsUFZgQ6lRKnxuy6EeuJo7e0bUWQ5RtIXWLlwi3lRwnyVRaLDkuGKzp1VB+yn6t&#10;gub7+JGsPzebp/3PuDjsmtVXczBKPQy6l2cQgbpwD9/a71rBBK5X4g2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geixQAAANoAAAAPAAAAAAAAAAAAAAAAAJgCAABkcnMv&#10;ZG93bnJldi54bWxQSwUGAAAAAAQABAD1AAAAigMAAAAA&#10;" fillcolor="#c40040" stroked="f" strokeweight="0" insetpen="t">
            <v:shadow color="#ccc"/>
            <o:lock v:ext="edit" shapetype="t"/>
            <v:textbox inset="2.88pt,2.88pt,2.88pt,2.88pt"/>
          </v:rect>
          <v:rect id="Rectangle 6" o:spid="_x0000_s2052" style="position:absolute;left:240030;top:186903;width:22860;height:11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Lxn8QA&#10;AADaAAAADwAAAGRycy9kb3ducmV2LnhtbESPT2vCQBTE7wW/w/KE3upGQ0OJriKCIOQgph7a22v2&#10;mT9m34bsNonfvlso9DjMzG+YzW4yrRiod7VlBctFBIK4sLrmUsH1/fjyBsJ5ZI2tZVLwIAe77exp&#10;g6m2I19oyH0pAoRdigoq77tUSldUZNAtbEccvJvtDfog+1LqHscAN61cRVEiDdYcFirs6FBRcc+/&#10;jYIuabLPPcdMcXK+NM3HV35YZUo9z6f9GoSnyf+H/9onreAVfq+EG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y8Z/EAAAA2gAAAA8AAAAAAAAAAAAAAAAAmAIAAGRycy9k&#10;b3ducmV2LnhtbFBLBQYAAAAABAAEAPUAAACJAwAAAAA=&#10;" fillcolor="#1e56a0" stroked="f" strokeweight="0" insetpen="t">
            <v:shadow color="#ccc"/>
            <o:lock v:ext="edit" shapetype="t"/>
            <v:textbox inset="2.88pt,2.88pt,2.88pt,2.88pt"/>
          </v:rect>
          <w10:wrap anchorx="page" anchory="page"/>
        </v:group>
      </w:pict>
    </w:r>
  </w:p>
  <w:p w:rsidR="00C96FA9" w:rsidRDefault="00C96FA9">
    <w:pPr>
      <w:pStyle w:val="En-tte"/>
      <w:pBdr>
        <w:bottom w:val="single" w:sz="4" w:space="1" w:color="auto"/>
      </w:pBdr>
      <w:jc w:val="center"/>
      <w:rPr>
        <w:i/>
        <w:iCs/>
        <w:sz w:val="4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70D14"/>
    <w:multiLevelType w:val="hybridMultilevel"/>
    <w:tmpl w:val="7F320030"/>
    <w:lvl w:ilvl="0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B174E"/>
    <w:rsid w:val="00200DD8"/>
    <w:rsid w:val="00545C10"/>
    <w:rsid w:val="005A5157"/>
    <w:rsid w:val="008A1576"/>
    <w:rsid w:val="00AB174E"/>
    <w:rsid w:val="00C96FA9"/>
    <w:rsid w:val="00DD2787"/>
    <w:rsid w:val="00EC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B174E"/>
    <w:pPr>
      <w:keepNext/>
      <w:outlineLvl w:val="0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B174E"/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paragraph" w:styleId="Corpsdetexte">
    <w:name w:val="Body Text"/>
    <w:basedOn w:val="Normal"/>
    <w:link w:val="CorpsdetexteCar"/>
    <w:rsid w:val="00AB174E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AB174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AB174E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rsid w:val="00AB174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AB174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rsid w:val="00AB174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A5157"/>
    <w:rPr>
      <w:color w:val="0000FF" w:themeColor="hyperlink"/>
      <w:u w:val="single"/>
    </w:rPr>
  </w:style>
  <w:style w:type="paragraph" w:customStyle="1" w:styleId="a">
    <w:name w:val="_"/>
    <w:basedOn w:val="Normal"/>
    <w:rsid w:val="00200DD8"/>
    <w:pPr>
      <w:widowControl w:val="0"/>
      <w:ind w:left="720" w:hanging="720"/>
    </w:pPr>
    <w:rPr>
      <w:snapToGrid w:val="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dugrenier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Dugrenier</dc:creator>
  <cp:lastModifiedBy>Sophie Dugrenier</cp:lastModifiedBy>
  <cp:revision>4</cp:revision>
  <dcterms:created xsi:type="dcterms:W3CDTF">2016-01-14T20:59:00Z</dcterms:created>
  <dcterms:modified xsi:type="dcterms:W3CDTF">2016-01-22T16:35:00Z</dcterms:modified>
</cp:coreProperties>
</file>